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1B" w:rsidRPr="00B6141B" w:rsidRDefault="00B6141B" w:rsidP="00B6141B">
      <w:pPr>
        <w:tabs>
          <w:tab w:val="center" w:pos="2070"/>
          <w:tab w:val="right" w:pos="41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6141B"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2865120</wp:posOffset>
            </wp:positionH>
            <wp:positionV relativeFrom="paragraph">
              <wp:posOffset>-441960</wp:posOffset>
            </wp:positionV>
            <wp:extent cx="518795" cy="685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14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</w:p>
    <w:p w:rsidR="006F2D71" w:rsidRPr="00B6141B" w:rsidRDefault="006F2D71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141B" w:rsidRPr="00471A30" w:rsidRDefault="00B6141B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1A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B6141B" w:rsidRPr="00471A30" w:rsidRDefault="00B6141B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1A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</w:p>
    <w:p w:rsidR="00B6141B" w:rsidRPr="00471A30" w:rsidRDefault="00B6141B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1A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«ГОРОД ГУСИНООЗЕРСК»</w:t>
      </w:r>
    </w:p>
    <w:p w:rsidR="00B6141B" w:rsidRPr="00471A30" w:rsidRDefault="00B6141B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1A30" w:rsidRPr="00471A30" w:rsidRDefault="00471A30" w:rsidP="00471A30">
      <w:pPr>
        <w:pStyle w:val="a6"/>
        <w:tabs>
          <w:tab w:val="left" w:pos="6615"/>
        </w:tabs>
        <w:outlineLvl w:val="0"/>
        <w:rPr>
          <w:bCs w:val="0"/>
          <w:sz w:val="28"/>
          <w:szCs w:val="28"/>
        </w:rPr>
      </w:pPr>
      <w:r w:rsidRPr="00471A30">
        <w:rPr>
          <w:bCs w:val="0"/>
          <w:sz w:val="28"/>
          <w:szCs w:val="28"/>
        </w:rPr>
        <w:t>ПОСТАНОВЛЕНИЕ</w:t>
      </w:r>
    </w:p>
    <w:p w:rsidR="00B6141B" w:rsidRPr="00B6141B" w:rsidRDefault="00B6141B" w:rsidP="00B6141B">
      <w:pPr>
        <w:tabs>
          <w:tab w:val="left" w:pos="6300"/>
          <w:tab w:val="left" w:pos="66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6141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tbl>
      <w:tblPr>
        <w:tblW w:w="9729" w:type="dxa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9729"/>
      </w:tblGrid>
      <w:tr w:rsidR="00B6141B" w:rsidRPr="00B6141B" w:rsidTr="0048025F">
        <w:trPr>
          <w:trHeight w:val="245"/>
        </w:trPr>
        <w:tc>
          <w:tcPr>
            <w:tcW w:w="9729" w:type="dxa"/>
            <w:tcBorders>
              <w:left w:val="nil"/>
              <w:bottom w:val="nil"/>
              <w:right w:val="nil"/>
            </w:tcBorders>
          </w:tcPr>
          <w:p w:rsidR="00B6141B" w:rsidRPr="00B6141B" w:rsidRDefault="00B6141B" w:rsidP="00B6141B">
            <w:pPr>
              <w:tabs>
                <w:tab w:val="left" w:pos="1440"/>
                <w:tab w:val="left" w:pos="81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B6141B" w:rsidRPr="00B7333D" w:rsidRDefault="00B81255" w:rsidP="00471A30">
      <w:pPr>
        <w:tabs>
          <w:tab w:val="left" w:pos="57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 мая</w:t>
      </w:r>
      <w:r w:rsidR="00B6141B" w:rsidRPr="00B7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7B6DD4" w:rsidRPr="00B7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B6141B" w:rsidRPr="00B7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350</w:t>
      </w:r>
    </w:p>
    <w:p w:rsidR="00B6141B" w:rsidRPr="00B7333D" w:rsidRDefault="00B6141B" w:rsidP="00471A30">
      <w:pPr>
        <w:tabs>
          <w:tab w:val="left" w:pos="57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Гусиноозерск</w:t>
      </w:r>
    </w:p>
    <w:p w:rsidR="00471A30" w:rsidRPr="00471A30" w:rsidRDefault="00471A30" w:rsidP="00471A30">
      <w:pPr>
        <w:tabs>
          <w:tab w:val="left" w:pos="57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3346" w:type="dxa"/>
        <w:tblInd w:w="-72" w:type="dxa"/>
        <w:tblLook w:val="01E0"/>
      </w:tblPr>
      <w:tblGrid>
        <w:gridCol w:w="9913"/>
        <w:gridCol w:w="3433"/>
      </w:tblGrid>
      <w:tr w:rsidR="00B6141B" w:rsidRPr="00B6141B" w:rsidTr="0048025F">
        <w:trPr>
          <w:trHeight w:val="932"/>
        </w:trPr>
        <w:tc>
          <w:tcPr>
            <w:tcW w:w="9913" w:type="dxa"/>
          </w:tcPr>
          <w:p w:rsidR="00B6141B" w:rsidRPr="00B81255" w:rsidRDefault="00B6141B" w:rsidP="00B6141B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внесении изменений в Постановление Администрации МО «Город Гусиноозерск» от 30.12.2019 № 851 «Об утверждении муниципальной целевой программы  «Паспортизация, оценка и управление муниципальным и</w:t>
            </w:r>
            <w:r w:rsidR="00412D97"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муществом МО ГП «Город Гусиноозе</w:t>
            </w:r>
            <w:r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рск» на 2020 - 2024 годы»» (в редакции</w:t>
            </w:r>
            <w:r w:rsidR="00A20512"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6492F"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5E4A0D"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07.03.2023</w:t>
            </w:r>
            <w:r w:rsidR="00E6492F"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</w:t>
            </w:r>
            <w:r w:rsidR="00EF6DF5"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E4A0D"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161 </w:t>
            </w:r>
            <w:r w:rsidR="00E6492F"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  <w:r w:rsidRPr="00B8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B6141B" w:rsidRPr="00B6141B" w:rsidRDefault="00B6141B" w:rsidP="00B6141B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B6141B" w:rsidRPr="00B6141B" w:rsidRDefault="00B6141B" w:rsidP="00B6141B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433" w:type="dxa"/>
          </w:tcPr>
          <w:p w:rsidR="00B6141B" w:rsidRPr="00B6141B" w:rsidRDefault="00B6141B" w:rsidP="00B6141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6141B" w:rsidRPr="00EF6DF5" w:rsidRDefault="007207B1" w:rsidP="00DD3A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уточнением в 202</w:t>
      </w:r>
      <w:r w:rsidR="007B6DD4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71A30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-2024</w:t>
      </w:r>
      <w:r w:rsidR="00B6141B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71A30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B6141B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объёмов финансирования мероприятий муниципальной целевой программы «Паспортизация, оценка и управление муниципальным и</w:t>
      </w:r>
      <w:r w:rsidR="00412D97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муществом МО ГП «Город Гусиноозе</w:t>
      </w:r>
      <w:r w:rsidR="00B6141B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рск» на 2020 - 2024 годы», руководствуясь Федеральным законом от 06.10.2003 № 131-ФЗ «Об общих принципах организации местного самоуправления в Российской Федерации», Порядком разработки, утверждения и реализации муниципальных целевых программ МО ГП «Город Гусиноозерск», утвержденным </w:t>
      </w:r>
      <w:r w:rsid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6141B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</w:t>
      </w:r>
      <w:proofErr w:type="gramEnd"/>
      <w:r w:rsidR="00B6141B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«Город Гусиноозерск» от </w:t>
      </w:r>
      <w:r w:rsidR="007423DD" w:rsidRPr="00EF6DF5">
        <w:rPr>
          <w:rFonts w:ascii="Times New Roman" w:hAnsi="Times New Roman" w:cs="Times New Roman"/>
          <w:sz w:val="28"/>
          <w:szCs w:val="28"/>
        </w:rPr>
        <w:t>19.09.2013 № 281</w:t>
      </w:r>
      <w:r w:rsidR="00B6141B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412D97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МО «Город Гусиноозе</w:t>
      </w:r>
      <w:r w:rsidR="00B6141B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рск» </w:t>
      </w:r>
      <w:r w:rsidR="00B6141B" w:rsidRPr="00EF6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постановляет: </w:t>
      </w:r>
    </w:p>
    <w:p w:rsidR="00B6141B" w:rsidRPr="00EF6DF5" w:rsidRDefault="00B6141B" w:rsidP="00DD3A8D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следующие изменения в муниципальную целевую программу «Паспортизация, оценка и управление муниципальным и</w:t>
      </w:r>
      <w:r w:rsidR="00412D97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муществом МО ГП «Город Гусиноозе</w:t>
      </w:r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рск» на 2020 - 2024 годы», утверждённую </w:t>
      </w:r>
      <w:r w:rsid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 А</w:t>
      </w:r>
      <w:r w:rsidR="00412D97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МО «Город Гусиноозе</w:t>
      </w:r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рск» от 30.12.2019 № 851 (в редакции от </w:t>
      </w:r>
      <w:r w:rsidR="007B6DD4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423DD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B6DD4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423DD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B6DD4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r w:rsidR="007423DD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161</w:t>
      </w:r>
      <w:r w:rsidR="00DD3A8D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) (далее Программа)</w:t>
      </w:r>
      <w:r w:rsidR="0019413D"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приложению.</w:t>
      </w:r>
    </w:p>
    <w:p w:rsidR="00DD3A8D" w:rsidRPr="00EF6DF5" w:rsidRDefault="00DD3A8D" w:rsidP="00DD3A8D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Управление по экономике Администрации МО «Город Гусиноозерск» (</w:t>
      </w:r>
      <w:proofErr w:type="spellStart"/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Чимитов</w:t>
      </w:r>
      <w:proofErr w:type="spellEnd"/>
      <w:r w:rsidRPr="00EF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А.А.).</w:t>
      </w:r>
    </w:p>
    <w:p w:rsidR="00DD3A8D" w:rsidRPr="009C7DA6" w:rsidRDefault="00DD3A8D" w:rsidP="009C7DA6">
      <w:pPr>
        <w:pStyle w:val="ConsPlusNormal"/>
        <w:ind w:firstLine="540"/>
        <w:jc w:val="both"/>
        <w:rPr>
          <w:b/>
          <w:sz w:val="26"/>
          <w:szCs w:val="26"/>
        </w:rPr>
      </w:pPr>
      <w:r w:rsidRPr="00EF6DF5">
        <w:rPr>
          <w:rFonts w:ascii="Times New Roman" w:hAnsi="Times New Roman" w:cs="Times New Roman"/>
          <w:sz w:val="28"/>
          <w:szCs w:val="28"/>
        </w:rPr>
        <w:t>3.</w:t>
      </w:r>
      <w:r w:rsidR="00C578DC">
        <w:rPr>
          <w:rFonts w:ascii="Times New Roman" w:hAnsi="Times New Roman" w:cs="Times New Roman"/>
          <w:sz w:val="28"/>
          <w:szCs w:val="28"/>
        </w:rPr>
        <w:t xml:space="preserve"> </w:t>
      </w:r>
      <w:r w:rsidR="009C7DA6">
        <w:rPr>
          <w:rFonts w:ascii="Times New Roman" w:hAnsi="Times New Roman" w:cs="Times New Roman"/>
          <w:sz w:val="28"/>
          <w:szCs w:val="28"/>
        </w:rPr>
        <w:t>Настоящее Постановление вступает в законную силу со дня официального опубликования (обнародования) и подлежит размещению на официальном сайте Администрации МО «Город Гусиноозерск» (</w:t>
      </w:r>
      <w:proofErr w:type="spellStart"/>
      <w:r w:rsidR="009C7DA6">
        <w:rPr>
          <w:rFonts w:ascii="Times New Roman" w:hAnsi="Times New Roman" w:cs="Times New Roman"/>
          <w:sz w:val="28"/>
          <w:szCs w:val="28"/>
        </w:rPr>
        <w:t>www.admingus.ru</w:t>
      </w:r>
      <w:proofErr w:type="spellEnd"/>
      <w:r w:rsidR="009C7DA6">
        <w:rPr>
          <w:rFonts w:ascii="Times New Roman" w:hAnsi="Times New Roman" w:cs="Times New Roman"/>
          <w:sz w:val="28"/>
          <w:szCs w:val="28"/>
        </w:rPr>
        <w:t>).</w:t>
      </w:r>
    </w:p>
    <w:p w:rsidR="00DD3A8D" w:rsidRPr="00EF6DF5" w:rsidRDefault="00DD3A8D" w:rsidP="00DD3A8D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A8D" w:rsidRDefault="00DD3A8D" w:rsidP="00DD3A8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902" w:rsidRPr="00EF6DF5" w:rsidRDefault="00AF2902" w:rsidP="00DD3A8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3A8D" w:rsidRPr="00EF6DF5" w:rsidRDefault="00DD3A8D" w:rsidP="00DD3A8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Администрации</w:t>
      </w:r>
    </w:p>
    <w:p w:rsidR="00DD3A8D" w:rsidRDefault="00DD3A8D" w:rsidP="00DD3A8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 «Город Гусиноозерск»                      </w:t>
      </w:r>
      <w:r w:rsidR="00AF29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Pr="00EF6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А.Н. Кудряшов</w:t>
      </w:r>
    </w:p>
    <w:p w:rsidR="00FF3C55" w:rsidRDefault="00FF3C55" w:rsidP="00DD3A8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C55" w:rsidRDefault="00FF3C55" w:rsidP="00DD3A8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255" w:rsidRDefault="00B81255" w:rsidP="00DD3A8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255" w:rsidRPr="00EF6DF5" w:rsidRDefault="00B81255" w:rsidP="00DD3A8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3A8D" w:rsidRPr="00DD3A8D" w:rsidRDefault="00DD3A8D" w:rsidP="00DD3A8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4CD2" w:rsidRPr="00354CD2" w:rsidRDefault="00DD3A8D" w:rsidP="00DD3A8D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proofErr w:type="gramStart"/>
      <w:r w:rsidRPr="00354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</w:p>
    <w:p w:rsidR="00354CD2" w:rsidRPr="00354CD2" w:rsidRDefault="00354CD2" w:rsidP="00354CD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целевой программ</w:t>
      </w:r>
      <w:r w:rsidR="00FD2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354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«Паспортизация, оценка и управление муниципальным имуществом МО ГП «Город Гусиноозерск» на 2020 - 2024 годы»»</w:t>
      </w:r>
    </w:p>
    <w:p w:rsidR="00DD3A8D" w:rsidRPr="00354CD2" w:rsidRDefault="00354CD2" w:rsidP="00354CD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(в редакции от </w:t>
      </w:r>
      <w:r w:rsidR="00FD2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07</w:t>
      </w:r>
      <w:r w:rsidRPr="00354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FD2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54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.2023 №</w:t>
      </w:r>
      <w:r w:rsidR="00FD2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161</w:t>
      </w:r>
      <w:r w:rsidRPr="00354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г.)</w:t>
      </w:r>
    </w:p>
    <w:p w:rsidR="00B6141B" w:rsidRPr="00C578DC" w:rsidRDefault="00B6141B" w:rsidP="00B614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101F1D" w:rsidRPr="00C5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C5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Паспорте Программы:</w:t>
      </w:r>
    </w:p>
    <w:p w:rsidR="00B6141B" w:rsidRPr="00C578DC" w:rsidRDefault="00B6141B" w:rsidP="00B614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строку «</w:t>
      </w:r>
      <w:r w:rsidR="00841426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и источники финансирования Программы</w:t>
      </w:r>
      <w:r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новой редакции:</w:t>
      </w:r>
    </w:p>
    <w:tbl>
      <w:tblPr>
        <w:tblW w:w="10008" w:type="dxa"/>
        <w:tblInd w:w="250" w:type="dxa"/>
        <w:tblLayout w:type="fixed"/>
        <w:tblLook w:val="00A0"/>
      </w:tblPr>
      <w:tblGrid>
        <w:gridCol w:w="1990"/>
        <w:gridCol w:w="2473"/>
        <w:gridCol w:w="1422"/>
        <w:gridCol w:w="236"/>
        <w:gridCol w:w="1988"/>
        <w:gridCol w:w="1899"/>
      </w:tblGrid>
      <w:tr w:rsidR="00B6141B" w:rsidRPr="00B6141B" w:rsidTr="00471162">
        <w:trPr>
          <w:trHeight w:val="422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8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*Объем финансирования, тыс. руб.</w:t>
            </w:r>
          </w:p>
        </w:tc>
      </w:tr>
      <w:tr w:rsidR="00B6141B" w:rsidRPr="00B6141B" w:rsidTr="00471162">
        <w:trPr>
          <w:trHeight w:val="825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412D97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МО ГП «Город Гусиноозе</w:t>
            </w:r>
            <w:r w:rsidR="00B6141B"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рск»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МО «Селенгинский район»*</w:t>
            </w:r>
          </w:p>
        </w:tc>
      </w:tr>
      <w:tr w:rsidR="00B6141B" w:rsidRPr="00B6141B" w:rsidTr="00471162">
        <w:trPr>
          <w:trHeight w:val="294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7B6DD4" w:rsidP="00EA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38176,17266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1B50FA" w:rsidRDefault="007B6DD4" w:rsidP="00E649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38176,17266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92C13" w:rsidRPr="00B6141B" w:rsidTr="00471162">
        <w:trPr>
          <w:trHeight w:val="38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E92C13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55219D" w:rsidP="00105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7686,93246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E92C13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C13" w:rsidRPr="00B6141B" w:rsidRDefault="00E92C13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55219D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7686,93246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E92C13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6141B" w:rsidRPr="00B6141B" w:rsidTr="00471162">
        <w:trPr>
          <w:trHeight w:val="276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105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1054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748</w:t>
            </w:r>
            <w:r w:rsidRPr="00B614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1054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60653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10549E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</w:t>
            </w: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60653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6141B" w:rsidRPr="00B6141B" w:rsidTr="00471162">
        <w:trPr>
          <w:trHeight w:val="239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74A28" w:rsidP="00E6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7782,62987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74A28" w:rsidP="00E6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7782,62987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6141B" w:rsidRPr="00B6141B" w:rsidTr="00471162">
        <w:trPr>
          <w:trHeight w:val="328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7B6DD4" w:rsidP="00105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7482,10390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7B6DD4" w:rsidRDefault="007B6DD4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7482,10390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6141B" w:rsidRPr="00B6141B" w:rsidTr="00471162">
        <w:trPr>
          <w:trHeight w:val="29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7B6DD4" w:rsidP="00105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7475,89990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7B6DD4" w:rsidRDefault="007B6DD4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7475,89990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B6141B" w:rsidRPr="00C578DC" w:rsidRDefault="00B6141B" w:rsidP="00B614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F1D" w:rsidRPr="00C578DC" w:rsidRDefault="00101F1D" w:rsidP="00101F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2.В </w:t>
      </w:r>
      <w:r w:rsidR="00B6141B" w:rsidRPr="00C5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Программе:</w:t>
      </w:r>
    </w:p>
    <w:p w:rsidR="00101F1D" w:rsidRPr="00C578DC" w:rsidRDefault="00101F1D" w:rsidP="00BE32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D3916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022FA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</w:t>
      </w:r>
      <w:r w:rsidR="001D3916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</w:t>
      </w:r>
      <w:r w:rsidR="001D3916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показатели (индикаторы) достижения</w:t>
      </w:r>
      <w:r w:rsidR="0016392E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 МЦП «Паспортизация, оценка и управление муниципальным имуществом МО ГП «Город Гусиноозерск» на 2020-2024 годы» </w:t>
      </w:r>
      <w:proofErr w:type="spellStart"/>
      <w:r w:rsidR="009022FA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="009022FA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№11 изложить в новой редакции:</w:t>
      </w:r>
    </w:p>
    <w:p w:rsidR="009022FA" w:rsidRPr="00C578DC" w:rsidRDefault="001D3916" w:rsidP="00101F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022FA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проведенных кадастровых работ в течение года на территории городского </w:t>
      </w:r>
      <w:proofErr w:type="gramStart"/>
      <w:r w:rsidR="009022FA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proofErr w:type="gramEnd"/>
      <w:r w:rsidR="009022FA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рамках реализации Закона Республики Бурятия от 06.10.2002 г. №115-Ⅲ</w:t>
      </w:r>
      <w:r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022FA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141B" w:rsidRPr="00C578DC" w:rsidRDefault="009022FA" w:rsidP="00101F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DC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</w:t>
      </w:r>
      <w:r w:rsidR="00B6141B" w:rsidRPr="00C578DC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) третий абзац раздела 3 «Перечень основных программных мероприятий. Объём финансирования Программы» изложить в новой редакции:</w:t>
      </w:r>
    </w:p>
    <w:p w:rsidR="00B6141B" w:rsidRPr="00C578DC" w:rsidRDefault="00B6141B" w:rsidP="00B614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8DC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Программы осуществляется за счет бюджета МО ГП «Город Гусиноозерск». Общий объём финансирования за весь период реализации Программы составит </w:t>
      </w:r>
      <w:r w:rsidR="007B6DD4" w:rsidRPr="00C578DC">
        <w:rPr>
          <w:rFonts w:ascii="Times New Roman" w:eastAsia="Times New Roman" w:hAnsi="Times New Roman" w:cs="Times New Roman"/>
          <w:b/>
          <w:bCs/>
          <w:sz w:val="28"/>
          <w:szCs w:val="28"/>
        </w:rPr>
        <w:t>38</w:t>
      </w:r>
      <w:r w:rsidR="00C578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B6DD4" w:rsidRPr="00C578DC">
        <w:rPr>
          <w:rFonts w:ascii="Times New Roman" w:eastAsia="Times New Roman" w:hAnsi="Times New Roman" w:cs="Times New Roman"/>
          <w:b/>
          <w:bCs/>
          <w:sz w:val="28"/>
          <w:szCs w:val="28"/>
        </w:rPr>
        <w:t>176,17266</w:t>
      </w:r>
      <w:r w:rsidR="001D3916" w:rsidRPr="00C578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578DC">
        <w:rPr>
          <w:rFonts w:ascii="Times New Roman" w:eastAsia="Times New Roman" w:hAnsi="Times New Roman" w:cs="Times New Roman"/>
          <w:sz w:val="28"/>
          <w:szCs w:val="28"/>
        </w:rPr>
        <w:t>тыс. рублей, в том числе по годам:</w:t>
      </w:r>
    </w:p>
    <w:p w:rsidR="0055219D" w:rsidRPr="00C578DC" w:rsidRDefault="00E47AC7" w:rsidP="0055219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8DC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55219D" w:rsidRPr="00C578DC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BE3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219D" w:rsidRPr="00C578DC">
        <w:rPr>
          <w:rFonts w:ascii="Times New Roman" w:eastAsia="Times New Roman" w:hAnsi="Times New Roman" w:cs="Times New Roman"/>
          <w:sz w:val="28"/>
          <w:szCs w:val="28"/>
        </w:rPr>
        <w:t xml:space="preserve">7686,93246 тыс. </w:t>
      </w:r>
      <w:proofErr w:type="spellStart"/>
      <w:r w:rsidR="0055219D" w:rsidRPr="00C578DC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</w:p>
    <w:p w:rsidR="00B6141B" w:rsidRPr="00C578DC" w:rsidRDefault="00B6141B" w:rsidP="00B6141B">
      <w:pPr>
        <w:spacing w:after="0" w:line="276" w:lineRule="auto"/>
        <w:ind w:left="283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8DC">
        <w:rPr>
          <w:rFonts w:ascii="Times New Roman" w:eastAsia="Times New Roman" w:hAnsi="Times New Roman" w:cs="Times New Roman"/>
          <w:sz w:val="28"/>
          <w:szCs w:val="28"/>
        </w:rPr>
        <w:t>2021 год – 7</w:t>
      </w:r>
      <w:r w:rsidR="0010549E" w:rsidRPr="00C578DC">
        <w:rPr>
          <w:rFonts w:ascii="Times New Roman" w:eastAsia="Times New Roman" w:hAnsi="Times New Roman" w:cs="Times New Roman"/>
          <w:sz w:val="28"/>
          <w:szCs w:val="28"/>
        </w:rPr>
        <w:t>748</w:t>
      </w:r>
      <w:r w:rsidRPr="00C578DC">
        <w:rPr>
          <w:rFonts w:ascii="Times New Roman" w:eastAsia="Times New Roman" w:hAnsi="Times New Roman" w:cs="Times New Roman"/>
          <w:sz w:val="28"/>
          <w:szCs w:val="28"/>
        </w:rPr>
        <w:t>,</w:t>
      </w:r>
      <w:r w:rsidR="0010549E" w:rsidRPr="00C578DC">
        <w:rPr>
          <w:rFonts w:ascii="Times New Roman" w:eastAsia="Times New Roman" w:hAnsi="Times New Roman" w:cs="Times New Roman"/>
          <w:sz w:val="28"/>
          <w:szCs w:val="28"/>
        </w:rPr>
        <w:t>60653</w:t>
      </w:r>
      <w:r w:rsidRPr="00C578DC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B6141B" w:rsidRPr="00C578DC" w:rsidRDefault="00B6141B" w:rsidP="00B6141B">
      <w:pPr>
        <w:spacing w:after="0" w:line="276" w:lineRule="auto"/>
        <w:ind w:left="283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8DC">
        <w:rPr>
          <w:rFonts w:ascii="Times New Roman" w:eastAsia="Times New Roman" w:hAnsi="Times New Roman" w:cs="Times New Roman"/>
          <w:sz w:val="28"/>
          <w:szCs w:val="28"/>
        </w:rPr>
        <w:t xml:space="preserve">2022 год </w:t>
      </w:r>
      <w:r w:rsidR="007460DB" w:rsidRPr="00C578D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E3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4A28" w:rsidRPr="00C578DC">
        <w:rPr>
          <w:rFonts w:ascii="Times New Roman" w:eastAsia="Times New Roman" w:hAnsi="Times New Roman" w:cs="Times New Roman"/>
          <w:sz w:val="28"/>
          <w:szCs w:val="28"/>
        </w:rPr>
        <w:t>7782,62987</w:t>
      </w:r>
      <w:r w:rsidR="00C578DC" w:rsidRPr="00C57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78DC">
        <w:rPr>
          <w:rFonts w:ascii="Times New Roman" w:eastAsia="Times New Roman" w:hAnsi="Times New Roman" w:cs="Times New Roman"/>
          <w:sz w:val="28"/>
          <w:szCs w:val="28"/>
        </w:rPr>
        <w:t>тыс. руб.</w:t>
      </w:r>
    </w:p>
    <w:p w:rsidR="00B6141B" w:rsidRPr="00C578DC" w:rsidRDefault="00B6141B" w:rsidP="00B6141B">
      <w:pPr>
        <w:spacing w:after="0" w:line="276" w:lineRule="auto"/>
        <w:ind w:left="283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8DC">
        <w:rPr>
          <w:rFonts w:ascii="Times New Roman" w:eastAsia="Times New Roman" w:hAnsi="Times New Roman" w:cs="Times New Roman"/>
          <w:sz w:val="28"/>
          <w:szCs w:val="28"/>
        </w:rPr>
        <w:t xml:space="preserve">2023 год </w:t>
      </w:r>
      <w:r w:rsidR="005C4DCF" w:rsidRPr="00C578D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E3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6DD4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7482,10390</w:t>
      </w:r>
      <w:r w:rsidR="00C578DC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8DC">
        <w:rPr>
          <w:rFonts w:ascii="Times New Roman" w:eastAsia="Times New Roman" w:hAnsi="Times New Roman" w:cs="Times New Roman"/>
          <w:sz w:val="28"/>
          <w:szCs w:val="28"/>
        </w:rPr>
        <w:t>тыс. руб.</w:t>
      </w:r>
    </w:p>
    <w:p w:rsidR="00B6141B" w:rsidRPr="00C578DC" w:rsidRDefault="00B6141B" w:rsidP="00B6141B">
      <w:pPr>
        <w:spacing w:after="0" w:line="276" w:lineRule="auto"/>
        <w:ind w:left="283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8DC">
        <w:rPr>
          <w:rFonts w:ascii="Times New Roman" w:eastAsia="Times New Roman" w:hAnsi="Times New Roman" w:cs="Times New Roman"/>
          <w:sz w:val="28"/>
          <w:szCs w:val="28"/>
        </w:rPr>
        <w:t xml:space="preserve">2024 год </w:t>
      </w:r>
      <w:r w:rsidR="005C4DCF" w:rsidRPr="00C578D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E3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6DD4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7475,89990</w:t>
      </w:r>
      <w:r w:rsidR="00C578DC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8DC">
        <w:rPr>
          <w:rFonts w:ascii="Times New Roman" w:eastAsia="Times New Roman" w:hAnsi="Times New Roman" w:cs="Times New Roman"/>
          <w:sz w:val="28"/>
          <w:szCs w:val="28"/>
        </w:rPr>
        <w:t>тыс. руб.»</w:t>
      </w:r>
    </w:p>
    <w:p w:rsidR="00471162" w:rsidRPr="00C578DC" w:rsidRDefault="009022FA" w:rsidP="004711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141B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751A0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</w:t>
      </w:r>
      <w:r w:rsidR="00B6141B" w:rsidRPr="00C5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«Перечень мероприятий МЦП «Паспортизация, оценка и управление муниципальным имуществом МО ГП «Город Гусиноозерск» на 2020 – 2024 годы» </w:t>
      </w:r>
      <w:r w:rsidR="00B6141B" w:rsidRPr="00C578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новой редакции:</w:t>
      </w:r>
    </w:p>
    <w:tbl>
      <w:tblPr>
        <w:tblW w:w="11435" w:type="dxa"/>
        <w:tblInd w:w="-885" w:type="dxa"/>
        <w:tblLayout w:type="fixed"/>
        <w:tblLook w:val="04A0"/>
      </w:tblPr>
      <w:tblGrid>
        <w:gridCol w:w="454"/>
        <w:gridCol w:w="1248"/>
        <w:gridCol w:w="851"/>
        <w:gridCol w:w="992"/>
        <w:gridCol w:w="850"/>
        <w:gridCol w:w="993"/>
        <w:gridCol w:w="850"/>
        <w:gridCol w:w="1134"/>
        <w:gridCol w:w="851"/>
        <w:gridCol w:w="992"/>
        <w:gridCol w:w="850"/>
        <w:gridCol w:w="1134"/>
        <w:gridCol w:w="236"/>
      </w:tblGrid>
      <w:tr w:rsidR="00471162" w:rsidRPr="00B6141B" w:rsidTr="00D556FD">
        <w:trPr>
          <w:gridAfter w:val="1"/>
          <w:wAfter w:w="236" w:type="dxa"/>
          <w:trHeight w:val="44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работ и программных мероприятий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Объём финансирования (тыс. рублей)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71162" w:rsidRPr="00B6141B" w:rsidTr="00D556FD">
        <w:trPr>
          <w:gridAfter w:val="1"/>
          <w:wAfter w:w="236" w:type="dxa"/>
          <w:trHeight w:val="3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AC486C" w:rsidRPr="00B6141B" w:rsidRDefault="00E92C13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AC486C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г.</w:t>
            </w:r>
          </w:p>
        </w:tc>
      </w:tr>
      <w:tr w:rsidR="00471162" w:rsidRPr="00B6141B" w:rsidTr="00D556FD">
        <w:trPr>
          <w:gridAfter w:val="1"/>
          <w:wAfter w:w="236" w:type="dxa"/>
          <w:trHeight w:val="987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412D97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Гусиноозе</w:t>
            </w:r>
            <w:r w:rsidR="00E92C13"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рск"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412D97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Гусиноозе</w:t>
            </w:r>
            <w:r w:rsidR="00E92C13"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рск"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412D97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Гусиноозе</w:t>
            </w:r>
            <w:r w:rsidR="00E92C13"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рск"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412D97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Гусиноозе</w:t>
            </w:r>
            <w:r w:rsidR="00E92C13"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рск"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412D97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Гусиноозе</w:t>
            </w:r>
            <w:r w:rsidR="00E92C13"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рск"</w:t>
            </w:r>
          </w:p>
        </w:tc>
      </w:tr>
      <w:tr w:rsidR="00471162" w:rsidRPr="00B6141B" w:rsidTr="00D556FD">
        <w:trPr>
          <w:gridAfter w:val="1"/>
          <w:wAfter w:w="236" w:type="dxa"/>
          <w:trHeight w:val="40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7686,932</w:t>
            </w:r>
            <w:r w:rsidR="00552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471162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  <w:r w:rsidR="00E9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748</w:t>
            </w:r>
            <w:r w:rsidR="00E92C13"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E9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B74A28" w:rsidP="0063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7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7782,62987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7B6DD4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7482,10390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E92C13" w:rsidP="00E92C13">
            <w:pPr>
              <w:tabs>
                <w:tab w:val="center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</w: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7B6DD4" w:rsidP="00A6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7475,89990</w:t>
            </w:r>
          </w:p>
        </w:tc>
      </w:tr>
      <w:tr w:rsidR="00471162" w:rsidRPr="00B6141B" w:rsidTr="00D556FD">
        <w:trPr>
          <w:gridAfter w:val="1"/>
          <w:wAfter w:w="236" w:type="dxa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кадастровых работ: изготовление технических планов и межевание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418,24329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526,19645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310,000</w:t>
            </w:r>
            <w:r w:rsidR="00631C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9205BA" w:rsidP="000123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</w:t>
            </w:r>
            <w:r w:rsidR="00B55D4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,00000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2C13" w:rsidRDefault="00E92C13" w:rsidP="000123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A54B73" w:rsidRDefault="00A54B73" w:rsidP="000123E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A54B73" w:rsidRDefault="00A54B73" w:rsidP="000123E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Pr="00B6141B" w:rsidRDefault="00E92C13" w:rsidP="000123E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Default="00E92C13" w:rsidP="000123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A54B73" w:rsidRDefault="00A54B73" w:rsidP="000123E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A54B73" w:rsidRDefault="00A54B73" w:rsidP="000123E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Pr="00B6141B" w:rsidRDefault="009205BA" w:rsidP="000123E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</w:t>
            </w:r>
            <w:r w:rsidR="00B55D4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,00000</w:t>
            </w:r>
          </w:p>
        </w:tc>
      </w:tr>
      <w:tr w:rsidR="00471162" w:rsidRPr="00B6141B" w:rsidTr="00D556FD">
        <w:trPr>
          <w:gridAfter w:val="1"/>
          <w:wAfter w:w="236" w:type="dxa"/>
          <w:trHeight w:val="132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Оценка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114,50000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135,400</w:t>
            </w:r>
            <w:r w:rsidR="009F66B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0F0BEA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2C13" w:rsidRPr="00B6141B" w:rsidRDefault="00E92C13" w:rsidP="000F0BEA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100,00000</w:t>
            </w:r>
          </w:p>
        </w:tc>
      </w:tr>
      <w:tr w:rsidR="00471162" w:rsidRPr="00B6141B" w:rsidTr="00D556FD">
        <w:trPr>
          <w:gridAfter w:val="1"/>
          <w:wAfter w:w="236" w:type="dxa"/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Текущая деятельность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7154,18917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7087,01008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B74A28" w:rsidP="0063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7372,62987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9205BA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7045,1039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Pr="00B6141B" w:rsidRDefault="00E92C13" w:rsidP="009E4B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Pr="00B6141B" w:rsidRDefault="009205BA" w:rsidP="009E4B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7038,8999</w:t>
            </w:r>
          </w:p>
        </w:tc>
      </w:tr>
      <w:tr w:rsidR="00E92C13" w:rsidRPr="00B6141B" w:rsidTr="00D556FD"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ind w:left="-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 Выполнение кадастровых работ: изготовление технических планов и межевание земельных участков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ind w:left="-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1162" w:rsidRPr="00B6141B" w:rsidTr="00414A26">
        <w:trPr>
          <w:gridAfter w:val="1"/>
          <w:wAfter w:w="236" w:type="dxa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кадастровых работ: изготовление технических планов и межевание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418,24329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526,19645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9205BA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  <w:r w:rsidR="00E92C13"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9E4B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9205BA" w:rsidP="009E4B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  <w:r w:rsidR="00E92C13"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,00000</w:t>
            </w:r>
          </w:p>
        </w:tc>
      </w:tr>
      <w:tr w:rsidR="00471162" w:rsidRPr="00B6141B" w:rsidTr="00414A26">
        <w:trPr>
          <w:gridAfter w:val="1"/>
          <w:wAfter w:w="236" w:type="dxa"/>
          <w:trHeight w:val="13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9205BA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E92C13"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по изготовлению техпаспортов: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418,24329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526,19645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</w:t>
            </w: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9E4B80" w:rsidP="00B5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337</w:t>
            </w:r>
            <w:r w:rsidR="00E92C13"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92C13" w:rsidRPr="00B6141B" w:rsidRDefault="009E4B80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337</w:t>
            </w:r>
            <w:r w:rsidR="00E92C13"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,00000</w:t>
            </w:r>
          </w:p>
        </w:tc>
      </w:tr>
      <w:tr w:rsidR="00E92C13" w:rsidRPr="00B6141B" w:rsidTr="00D556FD">
        <w:trPr>
          <w:gridAfter w:val="1"/>
          <w:wAfter w:w="236" w:type="dxa"/>
        </w:trPr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 Оценка имущества</w:t>
            </w:r>
          </w:p>
        </w:tc>
      </w:tr>
      <w:tr w:rsidR="00414A26" w:rsidRPr="00B6141B" w:rsidTr="00414A26">
        <w:trPr>
          <w:gridAfter w:val="1"/>
          <w:wAfter w:w="236" w:type="dxa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движимого и недвижимого муниципального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135,400</w:t>
            </w:r>
            <w:r w:rsidR="009F66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414A26" w:rsidRPr="00B6141B" w:rsidTr="00414A26">
        <w:trPr>
          <w:gridAfter w:val="1"/>
          <w:wAfter w:w="236" w:type="dxa"/>
          <w:trHeight w:val="270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по оценке: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114,50000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135,400</w:t>
            </w:r>
            <w:r w:rsidR="009F66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B80" w:rsidRDefault="009E4B80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92C13" w:rsidRPr="00B6141B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B80" w:rsidRDefault="009E4B80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</w:tr>
      <w:tr w:rsidR="00E92C13" w:rsidRPr="00B6141B" w:rsidTr="00D556FD">
        <w:trPr>
          <w:gridAfter w:val="1"/>
          <w:wAfter w:w="236" w:type="dxa"/>
        </w:trPr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3. Текущая деятельность учреждения </w:t>
            </w:r>
          </w:p>
        </w:tc>
      </w:tr>
      <w:tr w:rsidR="00471162" w:rsidRPr="00B6141B" w:rsidTr="00414A26">
        <w:trPr>
          <w:gridAfter w:val="1"/>
          <w:wAfter w:w="236" w:type="dxa"/>
          <w:trHeight w:val="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текущей деятельности </w:t>
            </w:r>
            <w:proofErr w:type="spellStart"/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учрежения</w:t>
            </w:r>
            <w:proofErr w:type="spellEnd"/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(расходы на оплату труда, на услуги связи, расходы на содержание имущества, расходы на оплату услуг, расходы на уплату налогов и сборов, увеличение стоимости материальных запасов и основных средств, командировочные расходы  и т.д.)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C578DC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78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C578DC" w:rsidRDefault="0055219D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78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7154,18917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C578DC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78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C578DC" w:rsidRDefault="007207B1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78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7087,01008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B74A28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4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7372,62987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9205BA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7045,1039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9205BA" w:rsidP="009E4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7038,8999</w:t>
            </w:r>
          </w:p>
        </w:tc>
      </w:tr>
      <w:tr w:rsidR="00471162" w:rsidRPr="00B6141B" w:rsidTr="00414A26">
        <w:trPr>
          <w:gridAfter w:val="1"/>
          <w:wAfter w:w="236" w:type="dxa"/>
          <w:trHeight w:val="44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7207B1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207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7154,18917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7207B1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207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7087,01008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B74A28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74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7372,62987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9205BA" w:rsidRDefault="009205BA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05BA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7045,1039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Pr="009205BA" w:rsidRDefault="009205BA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205BA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7038,8999</w:t>
            </w:r>
          </w:p>
        </w:tc>
      </w:tr>
    </w:tbl>
    <w:p w:rsidR="005C2216" w:rsidRPr="00DD3A8D" w:rsidRDefault="005C2216" w:rsidP="00DD3A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5C2216" w:rsidRPr="00DD3A8D" w:rsidSect="00B6141B">
      <w:pgSz w:w="11906" w:h="16838"/>
      <w:pgMar w:top="1135" w:right="566" w:bottom="568" w:left="1276" w:header="284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C790B"/>
    <w:multiLevelType w:val="hybridMultilevel"/>
    <w:tmpl w:val="B3567260"/>
    <w:lvl w:ilvl="0" w:tplc="B4627FD0">
      <w:start w:val="1"/>
      <w:numFmt w:val="decimal"/>
      <w:lvlText w:val="%1.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434"/>
    <w:rsid w:val="000123E9"/>
    <w:rsid w:val="000450FE"/>
    <w:rsid w:val="00093E20"/>
    <w:rsid w:val="000F0BEA"/>
    <w:rsid w:val="00101F1D"/>
    <w:rsid w:val="0010549E"/>
    <w:rsid w:val="0016392E"/>
    <w:rsid w:val="00181A79"/>
    <w:rsid w:val="0019413D"/>
    <w:rsid w:val="001B50FA"/>
    <w:rsid w:val="001D3916"/>
    <w:rsid w:val="00207DBC"/>
    <w:rsid w:val="00257800"/>
    <w:rsid w:val="00270E64"/>
    <w:rsid w:val="002F6CD8"/>
    <w:rsid w:val="00354CD2"/>
    <w:rsid w:val="003D1AD3"/>
    <w:rsid w:val="00412D97"/>
    <w:rsid w:val="00414A26"/>
    <w:rsid w:val="004171EF"/>
    <w:rsid w:val="00471162"/>
    <w:rsid w:val="00471A30"/>
    <w:rsid w:val="004751A0"/>
    <w:rsid w:val="00551016"/>
    <w:rsid w:val="0055219D"/>
    <w:rsid w:val="00586FC9"/>
    <w:rsid w:val="005C2216"/>
    <w:rsid w:val="005C4DCF"/>
    <w:rsid w:val="005E4A0D"/>
    <w:rsid w:val="00631CA2"/>
    <w:rsid w:val="00640434"/>
    <w:rsid w:val="006F2D71"/>
    <w:rsid w:val="007207B1"/>
    <w:rsid w:val="007423DD"/>
    <w:rsid w:val="007460DB"/>
    <w:rsid w:val="0075760E"/>
    <w:rsid w:val="007B6DD4"/>
    <w:rsid w:val="00841426"/>
    <w:rsid w:val="008C55BA"/>
    <w:rsid w:val="009022FA"/>
    <w:rsid w:val="009205BA"/>
    <w:rsid w:val="009A440E"/>
    <w:rsid w:val="009A6DE1"/>
    <w:rsid w:val="009C5CA0"/>
    <w:rsid w:val="009C7DA6"/>
    <w:rsid w:val="009E4B80"/>
    <w:rsid w:val="009F66B3"/>
    <w:rsid w:val="00A20512"/>
    <w:rsid w:val="00A22CB1"/>
    <w:rsid w:val="00A54B73"/>
    <w:rsid w:val="00A65CB7"/>
    <w:rsid w:val="00AC486C"/>
    <w:rsid w:val="00AF2902"/>
    <w:rsid w:val="00B55D47"/>
    <w:rsid w:val="00B6141B"/>
    <w:rsid w:val="00B7333D"/>
    <w:rsid w:val="00B74A28"/>
    <w:rsid w:val="00B81255"/>
    <w:rsid w:val="00BE329C"/>
    <w:rsid w:val="00C578DC"/>
    <w:rsid w:val="00CA4855"/>
    <w:rsid w:val="00CD6891"/>
    <w:rsid w:val="00D4743B"/>
    <w:rsid w:val="00D556FD"/>
    <w:rsid w:val="00D94509"/>
    <w:rsid w:val="00DD2032"/>
    <w:rsid w:val="00DD3A8D"/>
    <w:rsid w:val="00E3016B"/>
    <w:rsid w:val="00E47AC7"/>
    <w:rsid w:val="00E6492F"/>
    <w:rsid w:val="00E92C13"/>
    <w:rsid w:val="00EA70C1"/>
    <w:rsid w:val="00EF6DF5"/>
    <w:rsid w:val="00FC05D8"/>
    <w:rsid w:val="00FD2205"/>
    <w:rsid w:val="00FF3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E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3E2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D3A8D"/>
    <w:pPr>
      <w:ind w:left="720"/>
      <w:contextualSpacing/>
    </w:pPr>
  </w:style>
  <w:style w:type="paragraph" w:customStyle="1" w:styleId="ConsPlusNormal">
    <w:name w:val="ConsPlusNormal"/>
    <w:rsid w:val="00DD3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471A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rsid w:val="00471A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CABCB-ABB1-4388-A1F9-359C2C852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75</cp:revision>
  <cp:lastPrinted>2023-05-23T01:08:00Z</cp:lastPrinted>
  <dcterms:created xsi:type="dcterms:W3CDTF">2022-01-14T05:15:00Z</dcterms:created>
  <dcterms:modified xsi:type="dcterms:W3CDTF">2023-05-23T01:08:00Z</dcterms:modified>
</cp:coreProperties>
</file>